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after="0" w:line="240" w:lineRule="auto"/>
        <w:rPr>
          <w:vertAlign w:val="baseline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Двадцать второй Синтез Изначально Вышестоящего Отца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Наблюдатель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Рождение Служащего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Владыки Фа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ИВДИВО Метагалактики Фа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14:textFill>
            <w14:solidFill>
              <w14:srgbClr w14:val="002060"/>
            </w14:solidFill>
          </w14:textFill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     Изначально Вышестоящий Отец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Синтеза Изначально Вышестоящего Отца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gjdgxs" w:id="0"/>
      <w:bookmarkEnd w:id="0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4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06.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Ян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Скорости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Планетарное Управление Наблюдателя Изначально Вышестоящего Отца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j0zll" w:id="1"/>
      <w:bookmarkEnd w:id="1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3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42.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Ираклий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Синтез Прапробуддики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Планетарное Управление Пробуддического тела Изначально Вышестоящего Отца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_fob9te" w:id="2"/>
      <w:bookmarkEnd w:id="2"/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2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78.</w:t>
      </w:r>
      <w:r>
        <w:rPr>
          <w:rFonts w:ascii="Times New Roman" w:hAnsi="Times New Roman"/>
          <w:outline w:val="0"/>
          <w:color w:val="00b0f0"/>
          <w:sz w:val="24"/>
          <w:szCs w:val="24"/>
          <w:u w:color="00b0f0"/>
          <w:rtl w:val="0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Изначально Вышестоящий Аватар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Бенедикт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Синтез Праскорости Изначально Вышестоящего Отца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Планетарное Управление 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Тела Скорости Изначально Вышестоящего Отца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214.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Изначально Вышестоящий Аватар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Ипостась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Изначально Вышестоящий Человек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Владыка Фа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ИВДИВО Метагалактики Фа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Изначально Вышестоящего Отца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Синтез Тела Человека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Владыки Фа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ИВДИВО Метагалактики Фа Изначально Вышестоящего Отца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Октавно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Метагалактическо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Планетарное Управление Фа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ИВДИВО Метагалактики Фа Изначально Вышестоящего Отца                              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150.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Стафия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Синтез Наблюдателя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Отдел Скорости Изначально Вышестоящего Отца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086.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Изначально Вышестоящая Аватаресса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Клара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Синтез Пробуддического тела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Отдел Пробуддики Изначально Вышестоящего Отца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022.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Изначально Вышестоящая Аватаресса Синтеза Изначально Вышестоящего Отца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Интеза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Синтез ИВДИВО</w:t>
      </w:r>
      <w:r>
        <w:rPr>
          <w:rFonts w:ascii="Times New Roman" w:hAnsi="Times New Roman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Тела Скорости Изначально Вышестоящего Отца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Отдел Праскорости Изначально Вышестоящего Отца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Новое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Владыки </w:t>
      </w:r>
      <w:r>
        <w:rPr>
          <w:rFonts w:ascii="Times New Roman" w:hAnsi="Times New Roman"/>
          <w:sz w:val="24"/>
          <w:szCs w:val="24"/>
          <w:rtl w:val="0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Отец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Человек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Субъекта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Синтеза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72.057.594.037.927.936-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ричная </w:t>
      </w:r>
      <w:r>
        <w:rPr>
          <w:rFonts w:ascii="Times New Roman" w:hAnsi="Times New Roman"/>
          <w:sz w:val="24"/>
          <w:szCs w:val="24"/>
          <w:rtl w:val="0"/>
        </w:rPr>
        <w:t>20/4-</w:t>
      </w:r>
      <w:r>
        <w:rPr>
          <w:rFonts w:ascii="Times New Roman" w:hAnsi="Times New Roman" w:hint="default"/>
          <w:sz w:val="24"/>
          <w:szCs w:val="24"/>
          <w:rtl w:val="0"/>
        </w:rPr>
        <w:t>рица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Цельные Части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 Фа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ИВДИВО Метагалактики Фа с ядрами синтеза цельных частей </w:t>
      </w:r>
      <w:r>
        <w:rPr>
          <w:rFonts w:ascii="Times New Roman" w:hAnsi="Times New Roman"/>
          <w:sz w:val="24"/>
          <w:szCs w:val="24"/>
          <w:rtl w:val="0"/>
        </w:rPr>
        <w:t>20-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Отец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Человек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Субъект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Служащий Человеком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Владыкой развёртыванием </w:t>
      </w:r>
      <w:r>
        <w:rPr>
          <w:rFonts w:ascii="Times New Roman" w:hAnsi="Times New Roman"/>
          <w:sz w:val="24"/>
          <w:szCs w:val="24"/>
          <w:rtl w:val="0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 жизней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человека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посвящённого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служащего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Ядро Синтеза Кут Хуми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Владыки синтезом Ядер Огня и Синтеза Кут Хуми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Ядро Огня Изначально Вышестоящего Отца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Владыки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семи Частей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</w:rPr>
        <w:t>ИВАИ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тела</w:t>
      </w:r>
      <w:r>
        <w:rPr>
          <w:rFonts w:ascii="Times New Roman" w:hAnsi="Times New Roman"/>
          <w:sz w:val="24"/>
          <w:szCs w:val="24"/>
          <w:rtl w:val="0"/>
        </w:rPr>
        <w:t>, 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пра</w:t>
      </w:r>
      <w:r>
        <w:rPr>
          <w:rFonts w:ascii="Times New Roman" w:hAnsi="Times New Roman"/>
          <w:sz w:val="24"/>
          <w:szCs w:val="24"/>
          <w:rtl w:val="0"/>
        </w:rPr>
        <w:t>, 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космических синтезом с базовыми</w:t>
      </w:r>
      <w:r>
        <w:rPr>
          <w:rFonts w:ascii="Times New Roman" w:hAnsi="Times New Roman"/>
          <w:sz w:val="24"/>
          <w:szCs w:val="24"/>
          <w:rtl w:val="0"/>
        </w:rPr>
        <w:t>) 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Степени явления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Введение стяжённых Цельных Частей в стяжаемое архетипическое тело ИВАИ архетипа огня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материи ИВДИВО данного Синтеза ИВО синтеза </w:t>
      </w:r>
      <w:r>
        <w:rPr>
          <w:rFonts w:ascii="Times New Roman" w:hAnsi="Times New Roman"/>
          <w:sz w:val="24"/>
          <w:szCs w:val="24"/>
          <w:rtl w:val="0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</w:t>
      </w:r>
    </w:p>
    <w:p>
      <w:pPr>
        <w:pStyle w:val="Text"/>
        <w:spacing w:after="0"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Завершение творения </w:t>
      </w:r>
      <w:r>
        <w:rPr>
          <w:rFonts w:ascii="Times New Roman" w:hAnsi="Times New Roman"/>
          <w:sz w:val="24"/>
          <w:szCs w:val="24"/>
          <w:rtl w:val="0"/>
        </w:rPr>
        <w:t>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видов тел архетипа ИВДИВО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Стяжание Синтезтел тонкого мира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тел Мг мира и Ипостасных тел Синтезного мира архетипа ИВДИВО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4-</w:t>
      </w:r>
      <w:r>
        <w:rPr>
          <w:rFonts w:ascii="Times New Roman" w:hAnsi="Times New Roman" w:hint="default"/>
          <w:sz w:val="24"/>
          <w:szCs w:val="24"/>
          <w:rtl w:val="0"/>
        </w:rPr>
        <w:t>ца Внутреннего мира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Владыки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Метагалактическая</w:t>
      </w:r>
      <w:r>
        <w:rPr>
          <w:rFonts w:ascii="Times New Roman" w:hAnsi="Times New Roman"/>
          <w:sz w:val="24"/>
          <w:szCs w:val="24"/>
          <w:rtl w:val="0"/>
        </w:rPr>
        <w:t xml:space="preserve">/2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Метагалактическая</w:t>
      </w:r>
      <w:r>
        <w:rPr>
          <w:rFonts w:ascii="Times New Roman" w:hAnsi="Times New Roman"/>
          <w:sz w:val="24"/>
          <w:szCs w:val="24"/>
          <w:rtl w:val="0"/>
        </w:rPr>
        <w:t xml:space="preserve">/2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метапланетарная</w:t>
      </w:r>
      <w:r>
        <w:rPr>
          <w:rFonts w:ascii="Times New Roman" w:hAnsi="Times New Roman"/>
          <w:sz w:val="24"/>
          <w:szCs w:val="24"/>
          <w:rtl w:val="0"/>
        </w:rPr>
        <w:t xml:space="preserve">/2 </w:t>
      </w:r>
      <w:r>
        <w:rPr>
          <w:rFonts w:ascii="Times New Roman" w:hAnsi="Times New Roman" w:hint="default"/>
          <w:sz w:val="24"/>
          <w:szCs w:val="24"/>
          <w:rtl w:val="0"/>
        </w:rPr>
        <w:t>Метапланетарная Иерархизация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Диалектика Синтеза Изначально Вышестоящего Отца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тело Огня Служащего в синтезе компетенций и степени реализация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План Синтеза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Книга и явление Парадигмы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Владыки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Здание степени Служащего</w:t>
      </w:r>
      <w:r>
        <w:rPr>
          <w:rFonts w:ascii="Times New Roman" w:hAnsi="Times New Roman"/>
          <w:sz w:val="24"/>
          <w:szCs w:val="24"/>
          <w:rtl w:val="0"/>
        </w:rPr>
        <w:t xml:space="preserve">: 3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инструмента </w:t>
      </w:r>
      <w:r>
        <w:rPr>
          <w:rFonts w:ascii="Times New Roman" w:hAnsi="Times New Roman"/>
          <w:sz w:val="24"/>
          <w:szCs w:val="24"/>
          <w:rtl w:val="0"/>
        </w:rPr>
        <w:t>22-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этажа </w:t>
      </w:r>
      <w:r>
        <w:rPr>
          <w:rFonts w:ascii="Times New Roman" w:hAnsi="Times New Roman"/>
          <w:sz w:val="24"/>
          <w:szCs w:val="24"/>
          <w:rtl w:val="0"/>
        </w:rPr>
        <w:t xml:space="preserve">+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кабинет </w:t>
      </w:r>
      <w:r>
        <w:rPr>
          <w:rFonts w:ascii="Times New Roman" w:hAnsi="Times New Roman"/>
          <w:sz w:val="24"/>
          <w:szCs w:val="24"/>
          <w:rtl w:val="0"/>
        </w:rPr>
        <w:t>33-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этажа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мансарды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Сердце планеты Служащего </w:t>
      </w: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ричного Совершенного архетипического Сердца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 частности архетипического Наблюдателя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Пробуддическое тело Пробуддической метагалактики её стяжанием и развёртыванием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Парламент Служащего Изначально Вышестоящего Отца  </w:t>
      </w:r>
    </w:p>
    <w:p>
      <w:pPr>
        <w:pStyle w:val="Text"/>
        <w:spacing w:after="0"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Темы устоявшейся реализации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Частности Отец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Человек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Субъекта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решением ИВАС КХ и ВлСи любые другие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Text"/>
        <w:spacing w:after="0"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Генезиса Изначально Вышестоящего Отца Служащего Человеком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Владыкой 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448-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Архетипическая часть ИВАС Кут Хуми ракурсом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513-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Архетипическая часть Изначально Вышестоящего Отца ракурсом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Станца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Абсолют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Путь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Эталон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Теза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Синтез степени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Лично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ориентированный синтез Большого Космоса Позиции Наблюдателя и Антропного принципа </w:t>
      </w:r>
    </w:p>
    <w:p>
      <w:pPr>
        <w:pStyle w:val="Text"/>
        <w:spacing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</w:rPr>
        <w:t>Служащего Человеком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Владыкой</w:t>
      </w:r>
    </w:p>
    <w:p>
      <w:pPr>
        <w:pStyle w:val="Text"/>
        <w:spacing w:after="0" w:line="240" w:lineRule="auto"/>
        <w:ind w:left="53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Служащий Человек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Владыка цельно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vertAlign w:val="baseline"/>
        </w:rPr>
      </w:pPr>
    </w:p>
    <w:p>
      <w:pPr>
        <w:pStyle w:val="Text"/>
        <w:spacing w:after="0" w:line="240" w:lineRule="auto"/>
        <w:rPr>
          <w:vertAlign w:val="baseline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1.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Наблюдатель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Путь и важный переход из </w:t>
      </w:r>
      <w:r>
        <w:rPr>
          <w:rFonts w:ascii="Times New Roman" w:hAnsi="Times New Roman"/>
          <w:sz w:val="24"/>
          <w:szCs w:val="24"/>
          <w:rtl w:val="0"/>
        </w:rPr>
        <w:t xml:space="preserve">21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>22 .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Преображение как кризис в смене Субъектности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не только приятные моменты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00:12.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Моя позиция в тренингах и практиках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Кем стою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ДК я Аватар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а на Синтезе я в форме Ипостаси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Срабатывает ассиметрия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Распознание и различение Огня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деятельность Разума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00:23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Примеры нелинейных подходов в собиранни группы на Синтез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порой до </w:t>
      </w:r>
      <w:r>
        <w:rPr>
          <w:rFonts w:ascii="Times New Roman" w:hAnsi="Times New Roman"/>
          <w:sz w:val="24"/>
          <w:szCs w:val="24"/>
          <w:rtl w:val="0"/>
        </w:rPr>
        <w:t xml:space="preserve">350 </w:t>
      </w:r>
      <w:r>
        <w:rPr>
          <w:rFonts w:ascii="Times New Roman" w:hAnsi="Times New Roman" w:hint="default"/>
          <w:sz w:val="24"/>
          <w:szCs w:val="24"/>
          <w:rtl w:val="0"/>
        </w:rPr>
        <w:t>участников приходило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00:28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Иллюзия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не только как некорректность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просто как оформленный образ в определенной Материи и условиях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00:35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Семейные взаимодействия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смена позиции в духе и есть отстройка Наблюдателя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00:41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Отстройка Наблюдателя </w:t>
      </w:r>
      <w:r>
        <w:rPr>
          <w:rFonts w:ascii="Times New Roman" w:hAnsi="Times New Roman"/>
          <w:sz w:val="24"/>
          <w:szCs w:val="24"/>
          <w:rtl w:val="0"/>
        </w:rPr>
        <w:t>16-</w:t>
      </w:r>
      <w:r>
        <w:rPr>
          <w:rFonts w:ascii="Times New Roman" w:hAnsi="Times New Roman" w:hint="default"/>
          <w:sz w:val="24"/>
          <w:szCs w:val="24"/>
          <w:rtl w:val="0"/>
        </w:rPr>
        <w:t>рицей Субъектности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Просить в ночном обучении этого развития </w:t>
      </w:r>
      <w:r>
        <w:rPr>
          <w:rFonts w:ascii="Times New Roman" w:hAnsi="Times New Roman"/>
          <w:sz w:val="24"/>
          <w:szCs w:val="24"/>
          <w:rtl w:val="0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роста Духа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нам даёт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мы не преодолеваем себя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входим в новое развитие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00:49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Стимул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действие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Метод психологии </w:t>
      </w:r>
      <w:r>
        <w:rPr>
          <w:rFonts w:ascii="Times New Roman" w:hAnsi="Times New Roman"/>
          <w:sz w:val="24"/>
          <w:szCs w:val="24"/>
          <w:rtl w:val="0"/>
        </w:rPr>
        <w:t>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расы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00:57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Минимальный посыл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введение тела в Условия Дома  Неразвитость Разума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помогая другим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сам деградируешь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Перевод в модус Владыки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застревая в ситуациях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только судишь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выпадаешь из Огня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01:06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Наблюдать перестраивает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иллюзиорность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пассивность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Могущества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Имея в Монаде Образ Могущества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я понимаю как сделать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было дано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01:17.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Реализация идёт в Части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более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Части стали фиксироваться на всю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рицу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8192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по новым стандартам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каждая </w:t>
      </w:r>
      <w:r>
        <w:rPr>
          <w:rFonts w:ascii="Times New Roman" w:hAnsi="Times New Roman"/>
          <w:sz w:val="24"/>
          <w:szCs w:val="24"/>
          <w:rtl w:val="0"/>
        </w:rPr>
        <w:t>512-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 вводит в Иерархию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01:26 </w:t>
      </w:r>
      <w:r>
        <w:rPr>
          <w:rFonts w:ascii="Times New Roman" w:hAnsi="Times New Roman" w:hint="default"/>
          <w:sz w:val="24"/>
          <w:szCs w:val="24"/>
          <w:rtl w:val="0"/>
        </w:rPr>
        <w:t>Пути реализации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Цепляние за старое и привязки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Отпусти привычное и включится рост Наблюдателя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чаще всего нам не хватает тезирования для перестройки выражений выше Посвященного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как перестройка начинается со смены Частностей</w:t>
      </w:r>
      <w:r>
        <w:rPr>
          <w:rFonts w:ascii="Times New Roman" w:hAnsi="Times New Roman"/>
          <w:sz w:val="24"/>
          <w:szCs w:val="24"/>
          <w:rtl w:val="0"/>
        </w:rPr>
        <w:t>.(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императив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генезис </w:t>
      </w:r>
      <w:r>
        <w:rPr>
          <w:rFonts w:ascii="Times New Roman" w:hAnsi="Times New Roman"/>
          <w:sz w:val="24"/>
          <w:szCs w:val="24"/>
          <w:rtl w:val="0"/>
        </w:rPr>
        <w:t xml:space="preserve">- 22 </w:t>
      </w:r>
      <w:r>
        <w:rPr>
          <w:rFonts w:ascii="Times New Roman" w:hAnsi="Times New Roman" w:hint="default"/>
          <w:sz w:val="24"/>
          <w:szCs w:val="24"/>
          <w:rtl w:val="0"/>
        </w:rPr>
        <w:t>горизонт Частностей</w:t>
      </w:r>
      <w:r>
        <w:rPr>
          <w:rFonts w:ascii="Times New Roman" w:hAnsi="Times New Roman"/>
          <w:sz w:val="24"/>
          <w:szCs w:val="24"/>
          <w:rtl w:val="0"/>
        </w:rPr>
        <w:t>).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о проверках в ситуации в дороге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и в какой ситуации Учитель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ты динамичишь в этих ситуациях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Отэманировал Частности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каждой практики выводить Тезу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Станцу в перестройке личной материи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N1.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>01:51 - 02:22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формы Ипостаси </w:t>
      </w:r>
      <w:r>
        <w:rPr>
          <w:rFonts w:ascii="Times New Roman" w:hAnsi="Times New Roman"/>
          <w:sz w:val="24"/>
          <w:szCs w:val="24"/>
          <w:rtl w:val="0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</w:rPr>
        <w:t>Си</w:t>
      </w:r>
      <w:r>
        <w:rPr>
          <w:rFonts w:ascii="Times New Roman" w:hAnsi="Times New Roman"/>
          <w:sz w:val="24"/>
          <w:szCs w:val="24"/>
          <w:rtl w:val="0"/>
        </w:rPr>
        <w:t>., 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рицу Инструментов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вхожение в Условия </w:t>
      </w:r>
      <w:r>
        <w:rPr>
          <w:rFonts w:ascii="Times New Roman" w:hAnsi="Times New Roman"/>
          <w:sz w:val="24"/>
          <w:szCs w:val="24"/>
          <w:rtl w:val="0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</w:rPr>
        <w:t>Си</w:t>
      </w:r>
      <w:r>
        <w:rPr>
          <w:rFonts w:ascii="Times New Roman" w:hAnsi="Times New Roman"/>
          <w:sz w:val="24"/>
          <w:szCs w:val="24"/>
          <w:rtl w:val="0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 из цикличности Духа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</w:rPr>
        <w:t>8192-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рицы частей реализации ДК и Наблюдателя ими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Практика в </w:t>
      </w:r>
      <w:r>
        <w:rPr>
          <w:rFonts w:ascii="Times New Roman" w:hAnsi="Times New Roman"/>
          <w:sz w:val="24"/>
          <w:szCs w:val="24"/>
          <w:rtl w:val="0"/>
        </w:rPr>
        <w:t>22-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Арх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02:22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Важность в любом возрасте поддержания роста интеллектуальной деятельности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раньше это был только процесс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и являлся возможностью взрастания частей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02:36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Важность вхожения в синтез генезиса новых возможностей в любых ситуациях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 зарождается в сердце от недостаточной насыщенности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Происходит от отсутствия организованности в частностях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разных видах страхов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детских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страхов взаимодействия с животными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 взрослых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страх потери денег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изменениях в распоряжениях о Частях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глубина </w:t>
      </w:r>
      <w:r>
        <w:rPr>
          <w:rFonts w:ascii="Times New Roman" w:hAnsi="Times New Roman"/>
          <w:sz w:val="24"/>
          <w:szCs w:val="24"/>
          <w:rtl w:val="0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ричной разработки Части ДК и подразделения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уже задача минимум роста Посвящений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02:49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Выпадаем  в ассиметрию перепадом Субъектности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Принцип Разума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Духа применить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все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давалось на команду в практиках на Синтезе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и распределение по команде условиями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03:17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распределении Огня на нас в  группе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Отец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цельность Огня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есть база для развития на миллиарлы лет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</w:rPr>
        <w:t>22-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Наблюдатель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 видов Наблюдателя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Первая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Базовый Наблюдатель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Развитие частей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пятой расе самое главное чтобы часть появилась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Никто не говорил как она должна развиваться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О сердцах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Их наличии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сложившейся дееспособность в стандартах ИВО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N2.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03:26 - 03:38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базовых и цельных Частей Наблюдателя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Развитием данных Частей чем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Компетенцией данного Синтеза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Иерархизациями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насыщены Диалектиками Синтеза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базовые Части Наблюдателя в выражении человека отвечают за разработку Частей диалектикой в росте систем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аппаратов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Частностей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 цельных Частей Наблюдателя  Посвящённым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качествами от Стати до естества в выражении Отца собой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ведёт к овладению во Владыке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2.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скорость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-  </w:t>
      </w:r>
      <w:r>
        <w:rPr>
          <w:rFonts w:ascii="Times New Roman" w:hAnsi="Times New Roman" w:hint="default"/>
          <w:sz w:val="24"/>
          <w:szCs w:val="24"/>
          <w:rtl w:val="0"/>
        </w:rPr>
        <w:t>Концентрация Огня сути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материи быстро пробуждаться в огне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Ускорение может быть внешним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бегаю много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может быть внутренним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огненный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включает ускорение Частей в огне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Разряд тоже лучше всего разворачиваетчя в огне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хотя имеет специфики света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ряд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00:13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Метагалактические части развивают нашу Метагалактичность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Октавные Части развивают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Октавный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N3   </w:t>
      </w:r>
      <w:r>
        <w:rPr>
          <w:rFonts w:ascii="Times New Roman" w:hAnsi="Times New Roman"/>
          <w:sz w:val="24"/>
          <w:szCs w:val="24"/>
          <w:rtl w:val="0"/>
        </w:rPr>
        <w:t xml:space="preserve"> 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00:16-00:45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Стяжание Метагалактических частей Наблюдателя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Октавных частей Наблюдателя ипостасно </w:t>
      </w:r>
      <w:r>
        <w:rPr>
          <w:rFonts w:ascii="Times New Roman" w:hAnsi="Times New Roman"/>
          <w:sz w:val="24"/>
          <w:szCs w:val="24"/>
          <w:rtl w:val="0"/>
        </w:rPr>
        <w:t>8-</w:t>
      </w:r>
      <w:r>
        <w:rPr>
          <w:rFonts w:ascii="Times New Roman" w:hAnsi="Times New Roman" w:hint="default"/>
          <w:sz w:val="24"/>
          <w:szCs w:val="24"/>
          <w:rtl w:val="0"/>
        </w:rPr>
        <w:t>рично от человека до Отца в явлении Новой разрядной сети Духа каждого из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практики шло описание развёртки её в зале Отца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Рисунок </w:t>
      </w:r>
      <w:r>
        <w:rPr>
          <w:rFonts w:ascii="Times New Roman" w:hAnsi="Times New Roman"/>
          <w:sz w:val="24"/>
          <w:szCs w:val="24"/>
          <w:rtl w:val="0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Дух при этом вырабатывает свет при входе в материю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00:51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Мама недавно зафиксировала </w:t>
      </w:r>
      <w:r>
        <w:rPr>
          <w:rFonts w:ascii="Times New Roman" w:hAnsi="Times New Roman"/>
          <w:sz w:val="24"/>
          <w:szCs w:val="24"/>
          <w:rtl w:val="0"/>
        </w:rPr>
        <w:t xml:space="preserve">9 </w:t>
      </w:r>
      <w:r>
        <w:rPr>
          <w:rFonts w:ascii="Times New Roman" w:hAnsi="Times New Roman" w:hint="default"/>
          <w:sz w:val="24"/>
          <w:szCs w:val="24"/>
          <w:rtl w:val="0"/>
        </w:rPr>
        <w:t>Арх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материю Планеты Земля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скорости стяжаний выросли в разы по стандартам стяжаний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Наблюдатель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видит светоспектровую гамму в материи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стяжать данную практику с цифрами лично с выявлением Станцы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тянет на рост компетенций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N4. 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01:06 - 01:14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Компетенций первого дня </w:t>
      </w:r>
      <w:r>
        <w:rPr>
          <w:rFonts w:ascii="Times New Roman" w:hAnsi="Times New Roman"/>
          <w:sz w:val="24"/>
          <w:szCs w:val="24"/>
          <w:rtl w:val="0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ИВО</w:t>
      </w:r>
      <w:r>
        <w:rPr>
          <w:rFonts w:ascii="Times New Roman" w:hAnsi="Times New Roman"/>
          <w:sz w:val="24"/>
          <w:szCs w:val="24"/>
          <w:rtl w:val="0"/>
        </w:rPr>
        <w:t>. 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Метапланетарной и </w:t>
      </w:r>
      <w:r>
        <w:rPr>
          <w:rFonts w:ascii="Times New Roman" w:hAnsi="Times New Roman"/>
          <w:sz w:val="24"/>
          <w:szCs w:val="24"/>
          <w:rtl w:val="0"/>
        </w:rPr>
        <w:t>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Метапланетарной Иерархизации ИВО насыщенных Диалектиками Синтеза ИВО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Описание процесса в практике на примере любви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Приятие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человеческое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Терпимость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демонское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Строгость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близкого к Аватарскоской любви</w:t>
      </w:r>
      <w:r>
        <w:rPr>
          <w:rFonts w:ascii="Times New Roman" w:hAnsi="Times New Roman"/>
          <w:sz w:val="24"/>
          <w:szCs w:val="24"/>
          <w:rtl w:val="0"/>
        </w:rPr>
        <w:t>,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Воспитание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учительская</w:t>
      </w:r>
      <w:r>
        <w:rPr>
          <w:rFonts w:ascii="Times New Roman" w:hAnsi="Times New Roman"/>
          <w:sz w:val="24"/>
          <w:szCs w:val="24"/>
          <w:rtl w:val="0"/>
        </w:rPr>
        <w:t xml:space="preserve">... </w:t>
      </w:r>
    </w:p>
    <w:p>
      <w:pPr>
        <w:pStyle w:val="Text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3.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Складываем что такое скорость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>?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Скорость </w:t>
      </w:r>
      <w:r>
        <w:rPr>
          <w:rFonts w:ascii="Times New Roman" w:hAnsi="Times New Roman"/>
          <w:sz w:val="24"/>
          <w:szCs w:val="24"/>
          <w:rtl w:val="0"/>
        </w:rPr>
        <w:t xml:space="preserve">: 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виток развития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Разбирали этот взгляд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2)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возжигание Синтезом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3) - </w:t>
      </w:r>
      <w:r>
        <w:rPr>
          <w:rFonts w:ascii="Times New Roman" w:hAnsi="Times New Roman" w:hint="default"/>
          <w:sz w:val="24"/>
          <w:szCs w:val="24"/>
          <w:rtl w:val="0"/>
        </w:rPr>
        <w:t>рост мерности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4)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ипостасность </w:t>
      </w:r>
      <w:r>
        <w:rPr>
          <w:rFonts w:ascii="Times New Roman" w:hAnsi="Times New Roman"/>
          <w:sz w:val="24"/>
          <w:szCs w:val="24"/>
          <w:rtl w:val="0"/>
        </w:rPr>
        <w:t>(-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ная стать</w:t>
      </w:r>
      <w:r>
        <w:rPr>
          <w:rFonts w:ascii="Times New Roman" w:hAnsi="Times New Roman"/>
          <w:sz w:val="24"/>
          <w:szCs w:val="24"/>
          <w:rtl w:val="0"/>
        </w:rPr>
        <w:t>)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5)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компетентность Синтезом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компетенции фиксируются в Синтезядре и стягивают Истину</w:t>
      </w:r>
      <w:r>
        <w:rPr>
          <w:rFonts w:ascii="Times New Roman" w:hAnsi="Times New Roman"/>
          <w:sz w:val="24"/>
          <w:szCs w:val="24"/>
          <w:rtl w:val="0"/>
        </w:rPr>
        <w:t xml:space="preserve">)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6)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диалектическая способность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тоже включает ускорение и скорость диалектическими способностями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7)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пробуждённость материи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8) - </w:t>
      </w:r>
      <w:r>
        <w:rPr>
          <w:rFonts w:ascii="Times New Roman" w:hAnsi="Times New Roman" w:hint="default"/>
          <w:sz w:val="24"/>
          <w:szCs w:val="24"/>
          <w:rtl w:val="0"/>
        </w:rPr>
        <w:t>психодинамичность частей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Рисунок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2.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 xml:space="preserve">Где расписали эти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8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пунктов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).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00:33.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такой Наблюдатель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развивающийся в активную внутреннюю позицию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идут смены Образов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смены матриц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Обладает диалектическими способностями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умением генезировать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ВАЖНО </w:t>
      </w:r>
      <w:r>
        <w:rPr>
          <w:rFonts w:ascii="Times New Roman" w:hAnsi="Times New Roman"/>
          <w:sz w:val="24"/>
          <w:szCs w:val="24"/>
          <w:rtl w:val="0"/>
        </w:rPr>
        <w:t xml:space="preserve">-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исполнительное мастерство для Наблюдателя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00:49.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Ипостасность возможностей Наблюдателя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Свобода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Сиаматика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ракурсом исторического развития США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Скорость расшифровки Огня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de-DE"/>
        </w:rPr>
        <w:t xml:space="preserve">00:56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у Наблюдателя частности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фиксируются Частности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Рассматривали варианты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Наблюдатель вводит в инсайты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записывает Монада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-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сложилось в Любви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чего не бывает Наблюдателя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Наблюдатель напрягает материю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и материя реагирует ситуацией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пути пробуждения в Бадхисатв и  застревании в Нирване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Поэтому сейчас Нить Синтеза так низко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от Отца легко входить в материю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Частностей пишется прямиком в ядрышки и клеточки тела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 татуировках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не смог реализовать в духе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разрисовал на теле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Тело Наблюдать пробуждается в материю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Синтезфизичность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многомерность</w:t>
      </w:r>
      <w:r>
        <w:rPr>
          <w:rFonts w:ascii="Times New Roman" w:hAnsi="Times New Roman"/>
          <w:sz w:val="24"/>
          <w:szCs w:val="24"/>
          <w:rtl w:val="0"/>
        </w:rPr>
        <w:t xml:space="preserve">/ </w:t>
      </w:r>
      <w:r>
        <w:rPr>
          <w:rFonts w:ascii="Times New Roman" w:hAnsi="Times New Roman" w:hint="default"/>
          <w:sz w:val="24"/>
          <w:szCs w:val="24"/>
          <w:rtl w:val="0"/>
        </w:rPr>
        <w:t>тела и записями Частностей или блоками в теле</w:t>
      </w:r>
      <w:r>
        <w:rPr>
          <w:rFonts w:ascii="Times New Roman" w:hAnsi="Times New Roman"/>
          <w:sz w:val="24"/>
          <w:szCs w:val="24"/>
          <w:rtl w:val="0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можно только преобразить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01:38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даёт возможность удерживать Огонь в материи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разработанность Чаши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Оформлением в ячейки Чаши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N5.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/>
          <w:sz w:val="24"/>
          <w:szCs w:val="24"/>
          <w:rtl w:val="0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</w:rPr>
        <w:t>Арх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Фа ИВДИВО МГ Фа</w:t>
      </w:r>
      <w:r>
        <w:rPr>
          <w:rFonts w:ascii="Times New Roman" w:hAnsi="Times New Roman"/>
          <w:sz w:val="24"/>
          <w:szCs w:val="24"/>
          <w:rtl w:val="0"/>
        </w:rPr>
        <w:t xml:space="preserve">. 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01:48 - 01:57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Развернулись Чашей пред КХ и Ф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синтезировались с АС Яном и АС Стафией стяжали Си Скорости ИВО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 Наблюдателя ИВО и преображались этим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Разрабатывали Ипостасность и способности Чаши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02:00 </w:t>
      </w:r>
      <w:r>
        <w:rPr>
          <w:rFonts w:ascii="Times New Roman" w:hAnsi="Times New Roman" w:hint="default"/>
          <w:sz w:val="24"/>
          <w:szCs w:val="24"/>
          <w:rtl w:val="0"/>
        </w:rPr>
        <w:t>Пр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буддика и Пр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буддическое тело ИВО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пробуждается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участия на Синтезе великого просвящённого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он только от тела выражал КХ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говорить от него ничего не мог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 парадигме психологов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Особенно действенная когнитивная психология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имеет отличные методы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не всегда выводит на пр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буждённость Субъекта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всех может вывести из учительских или родительских программ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В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ухе должен пробудиться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Fonts w:ascii="Times New Roman" w:hAnsi="Times New Roman" w:hint="default"/>
          <w:sz w:val="24"/>
          <w:szCs w:val="24"/>
          <w:rtl w:val="0"/>
        </w:rPr>
        <w:t>убъект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02:21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Наблюдатель пробуждает материю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Нужна чёткость видения личной Субъектной выразимости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видя кем стоишь в практике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Материя реагирует на субъекта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Пошагово разбирали на примере Живики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</w:rPr>
        <w:t>как я могу пробудиться Живикой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часто в 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полисах мы именно поэтому что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физически делаем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пробуждая материю экополисов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взращивая Субъектность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и дежурство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Пробуддика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возможность данной материи пробудить людей к Живике через Субъектность служа человечеству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N6 </w:t>
      </w:r>
      <w:r>
        <w:rPr>
          <w:rFonts w:ascii="Times New Roman" w:hAnsi="Times New Roman"/>
          <w:sz w:val="24"/>
          <w:szCs w:val="24"/>
          <w:rtl w:val="0"/>
        </w:rPr>
        <w:t xml:space="preserve">    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02:45 - 03:0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Выходили к АС Ираклию и АС Кларе Си Прапробудики и Си Пробуддического тела ИВО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АС Бенедиктом и АС Интезой Си Праскорости и Си 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тела Скорости выявляли новые возможности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способности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телесно оформляли Огонь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</w:rPr>
        <w:t>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ми частей </w:t>
      </w:r>
      <w:r>
        <w:rPr>
          <w:rFonts w:ascii="Times New Roman" w:hAnsi="Times New Roman"/>
          <w:sz w:val="24"/>
          <w:szCs w:val="24"/>
          <w:rtl w:val="0"/>
        </w:rPr>
        <w:t>22-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Си ИВО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практики подвели итоги и её результаты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Ускорение процессов в Материи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именно поэтому в пятой расе и направляли Посвященных в разные места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Часть </w:t>
      </w:r>
      <w:r>
        <w:rPr>
          <w:rFonts w:ascii="Times New Roman" w:hAnsi="Times New Roman"/>
          <w:b w:val="1"/>
          <w:bCs w:val="1"/>
          <w:sz w:val="26"/>
          <w:szCs w:val="26"/>
          <w:rtl w:val="0"/>
        </w:rPr>
        <w:t>4.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мы будем применять скорость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мы видели своё могущество и свои возможности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могли бы и возгордиться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00:04 - 00:26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N7.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   в </w:t>
      </w:r>
      <w:r>
        <w:rPr>
          <w:rFonts w:ascii="Times New Roman" w:hAnsi="Times New Roman"/>
          <w:sz w:val="24"/>
          <w:szCs w:val="24"/>
          <w:rtl w:val="0"/>
        </w:rPr>
        <w:t>22-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Арх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 Арх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Наблюдателя каждого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Стяжали Совершенного </w:t>
      </w:r>
      <w:r>
        <w:rPr>
          <w:rFonts w:ascii="Times New Roman" w:hAnsi="Times New Roman"/>
          <w:sz w:val="24"/>
          <w:szCs w:val="24"/>
          <w:rtl w:val="0"/>
        </w:rPr>
        <w:t>64-</w:t>
      </w:r>
      <w:r>
        <w:rPr>
          <w:rFonts w:ascii="Times New Roman" w:hAnsi="Times New Roman" w:hint="default"/>
          <w:sz w:val="24"/>
          <w:szCs w:val="24"/>
          <w:rtl w:val="0"/>
        </w:rPr>
        <w:t>ричного Наблюдателя ИВО каждого из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 xml:space="preserve">Тренировка возможностей </w:t>
      </w:r>
      <w:r>
        <w:rPr>
          <w:rFonts w:ascii="Times New Roman" w:hAnsi="Times New Roman"/>
          <w:sz w:val="24"/>
          <w:szCs w:val="24"/>
          <w:rtl w:val="0"/>
        </w:rPr>
        <w:t>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развития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задание на два месяца нам самостоятельно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00:33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О скорости Жизни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её меняем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Скорость жизни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жизнь человека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это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это переработка Огня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огонь меняет скорость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и переключается скорость 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Задачи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кем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- </w:t>
      </w:r>
      <w:r>
        <w:rPr>
          <w:rFonts w:ascii="Times New Roman" w:hAnsi="Times New Roman" w:hint="default"/>
          <w:sz w:val="24"/>
          <w:szCs w:val="24"/>
          <w:rtl w:val="0"/>
        </w:rPr>
        <w:t>субъектом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чем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частность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скорость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Миракль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N1.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 00:46 - 01:09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Встали в зале КХ и Ф </w:t>
      </w:r>
      <w:r>
        <w:rPr>
          <w:rFonts w:ascii="Times New Roman" w:hAnsi="Times New Roman"/>
          <w:sz w:val="24"/>
          <w:szCs w:val="24"/>
          <w:rtl w:val="0"/>
        </w:rPr>
        <w:t>22-</w:t>
      </w:r>
      <w:r>
        <w:rPr>
          <w:rFonts w:ascii="Times New Roman" w:hAnsi="Times New Roman" w:hint="default"/>
          <w:sz w:val="24"/>
          <w:szCs w:val="24"/>
          <w:rtl w:val="0"/>
        </w:rPr>
        <w:t>го Арх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Кем стоим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это докажем</w:t>
      </w:r>
      <w:r>
        <w:rPr>
          <w:rFonts w:ascii="Times New Roman" w:hAnsi="Times New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</w:rPr>
        <w:t>Посмотреть по Огню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по Компетенции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инструменту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Пример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</w:rPr>
        <w:t>увидеть по статусу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стал посвященным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в миракле направлял и усилял каждому те возможности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которых нам не хватало для переключения скорости и её роста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Стяжали </w:t>
      </w:r>
      <w:r>
        <w:rPr>
          <w:rFonts w:ascii="Times New Roman" w:hAnsi="Times New Roman"/>
          <w:sz w:val="24"/>
          <w:szCs w:val="24"/>
          <w:rtl w:val="0"/>
        </w:rPr>
        <w:t>8-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рицу Скорости ИВО от человека до Отца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скоростью переключая условия жизни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Работали  со скоростью и временем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Рассматривали что было в миракле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каждую задачу стяжать собственную силу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01:21.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Разные варианты соорганищации времени и скорости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 о правде и лжи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тело это не прожило действительно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то через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3-4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дня это человек не вспомнит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N8.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    01:29 - 01:38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Стяжание в </w:t>
      </w:r>
      <w:r>
        <w:rPr>
          <w:rFonts w:ascii="Times New Roman" w:hAnsi="Times New Roman"/>
          <w:sz w:val="24"/>
          <w:szCs w:val="24"/>
          <w:rtl w:val="0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</w:rPr>
        <w:t>Арх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Фа ИВДИВО МГ Фа однородного </w:t>
      </w:r>
      <w:r>
        <w:rPr>
          <w:rFonts w:ascii="Times New Roman" w:hAnsi="Times New Roman"/>
          <w:sz w:val="24"/>
          <w:szCs w:val="24"/>
          <w:rtl w:val="0"/>
        </w:rPr>
        <w:t xml:space="preserve">512-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ричного Синтеза однородного Наблюдателя Волей ИВО в </w:t>
      </w:r>
      <w:r>
        <w:rPr>
          <w:rFonts w:ascii="Times New Roman" w:hAnsi="Times New Roman"/>
          <w:sz w:val="24"/>
          <w:szCs w:val="24"/>
          <w:rtl w:val="0"/>
        </w:rPr>
        <w:t>8-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 их явления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Стяжали Всеединого Наблюдателя каждого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Стяжали </w:t>
      </w:r>
      <w:r>
        <w:rPr>
          <w:rFonts w:ascii="Times New Roman" w:hAnsi="Times New Roman"/>
          <w:sz w:val="24"/>
          <w:szCs w:val="24"/>
          <w:rtl w:val="0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рицу философии Наблюдателю каждого из нас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тезы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эталоны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познания и так далее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N9.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   01:38  - 01:51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Стяжали Новое Рождение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Компетенции </w:t>
      </w:r>
      <w:r>
        <w:rPr>
          <w:rFonts w:ascii="Times New Roman" w:hAnsi="Times New Roman"/>
          <w:sz w:val="24"/>
          <w:szCs w:val="24"/>
          <w:rtl w:val="0"/>
        </w:rPr>
        <w:t>22-</w:t>
      </w:r>
      <w:r>
        <w:rPr>
          <w:rFonts w:ascii="Times New Roman" w:hAnsi="Times New Roman" w:hint="default"/>
          <w:sz w:val="24"/>
          <w:szCs w:val="24"/>
          <w:rtl w:val="0"/>
        </w:rPr>
        <w:t>го Си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План Синтеза Служащего Человека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Владыки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Парламент Служащего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лично ориентированный Большой Космос каждого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остановил нас на пробуждённости субъекта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поработать над этим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</w:rPr>
        <w:t>Не хватает субъектного Синтеза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Возможно включить ВШС в росте субъекта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Очень медленно это переключается на Планете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Объективная реальность передавливает субъектность каждого из нас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Отсюда суета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отсюда паника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N 10.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    01:59 - 02:09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Итоговая практика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</w:pPr>
      <w:r>
        <w:rPr>
          <w:rFonts w:ascii="Times New Roman" w:hAnsi="Times New Roman" w:hint="default"/>
          <w:sz w:val="24"/>
          <w:szCs w:val="24"/>
          <w:rtl w:val="0"/>
        </w:rPr>
        <w:t xml:space="preserve">Сдано КХ </w:t>
      </w:r>
      <w:r>
        <w:rPr>
          <w:rFonts w:ascii="Times New Roman" w:hAnsi="Times New Roman"/>
          <w:sz w:val="24"/>
          <w:szCs w:val="24"/>
          <w:rtl w:val="0"/>
        </w:rPr>
        <w:t xml:space="preserve">12.07.23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Аватаресса ИВО подразделения ИВДИВО Хайльбронн ИВАС Кут Хуми Владычица Синтеза ИВОтца София Барт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